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湖南科技大学潇湘学院</w:t>
      </w:r>
    </w:p>
    <w:p>
      <w:pPr>
        <w:jc w:val="center"/>
        <w:rPr>
          <w:rFonts w:asci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毕业设计（论文）开题报告</w:t>
      </w:r>
    </w:p>
    <w:p>
      <w:pPr>
        <w:jc w:val="center"/>
        <w:rPr>
          <w:rFonts w:ascii="宋体"/>
          <w:sz w:val="18"/>
        </w:rPr>
      </w:pP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31"/>
        <w:gridCol w:w="1363"/>
        <w:gridCol w:w="1518"/>
        <w:gridCol w:w="14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题</w:t>
            </w:r>
            <w:r>
              <w:rPr>
                <w:rFonts w:ascii="宋体" w:hAnsi="宋体"/>
                <w:bCs/>
                <w:sz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</w:rPr>
              <w:t>目</w:t>
            </w:r>
          </w:p>
        </w:tc>
        <w:tc>
          <w:tcPr>
            <w:tcW w:w="4312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/>
                <w:bCs/>
                <w:sz w:val="28"/>
              </w:rPr>
              <w:t>课题类别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/>
                <w:bCs/>
                <w:sz w:val="28"/>
              </w:rPr>
              <w:t>设计</w:t>
            </w:r>
            <w:r>
              <w:rPr>
                <w:rFonts w:hint="eastAsia" w:ascii="宋体"/>
                <w:bCs/>
                <w:sz w:val="24"/>
              </w:rPr>
              <w:t>□</w:t>
            </w:r>
            <w:r>
              <w:rPr>
                <w:rFonts w:ascii="宋体"/>
                <w:bCs/>
                <w:sz w:val="28"/>
              </w:rPr>
              <w:t xml:space="preserve">  </w:t>
            </w:r>
            <w:r>
              <w:rPr>
                <w:rFonts w:hint="eastAsia" w:ascii="宋体"/>
                <w:bCs/>
                <w:sz w:val="28"/>
              </w:rPr>
              <w:t>论文</w:t>
            </w:r>
            <w:r>
              <w:rPr>
                <w:rFonts w:hint="eastAsia" w:ascii="宋体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作者姓名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/>
                <w:bCs/>
                <w:sz w:val="28"/>
                <w:lang w:val="en-US" w:eastAsia="zh-CN"/>
              </w:rPr>
              <w:t xml:space="preserve">系  </w:t>
            </w:r>
            <w:bookmarkStart w:id="0" w:name="_GoBack"/>
            <w:bookmarkEnd w:id="0"/>
            <w:r>
              <w:rPr>
                <w:rFonts w:hint="eastAsia" w:ascii="宋体"/>
                <w:bCs/>
                <w:sz w:val="28"/>
                <w:lang w:val="en-US" w:eastAsia="zh-CN"/>
              </w:rPr>
              <w:t>部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专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hint="eastAsia" w:ascii="宋体" w:hAnsi="宋体"/>
                <w:bCs/>
                <w:sz w:val="28"/>
              </w:rPr>
              <w:t>业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学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>
              <w:rPr>
                <w:rFonts w:hint="eastAsia" w:ascii="宋体" w:hAnsi="宋体"/>
                <w:bCs/>
                <w:sz w:val="28"/>
              </w:rPr>
              <w:t>号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指导教师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开题日期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6"/>
            <w:vAlign w:val="center"/>
          </w:tcPr>
          <w:p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选题的目的和意义</w:t>
            </w: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6"/>
            <w:vAlign w:val="center"/>
          </w:tcPr>
          <w:p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主要内容和拟解决的关键问题（根据任务要求进一步具体化）</w:t>
            </w: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6"/>
            <w:vAlign w:val="center"/>
          </w:tcPr>
          <w:p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重点与难点，拟采取的研究方法、步骤、技术路线（或主要措施）</w:t>
            </w: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6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进度安排</w:t>
            </w: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9468" w:type="dxa"/>
            <w:gridSpan w:val="6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参考文献（资料）</w:t>
            </w: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9468" w:type="dxa"/>
            <w:gridSpan w:val="6"/>
            <w:vAlign w:val="center"/>
          </w:tcPr>
          <w:p>
            <w:pPr>
              <w:spacing w:line="360" w:lineRule="auto"/>
              <w:rPr>
                <w:rFonts w:ascii="宋体"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</w:rPr>
              <w:t>导师意见（在选题意义、技术指标或研究内容、是否同意开题等方面提出具体意见）</w:t>
            </w:r>
          </w:p>
          <w:p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导师签名：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系主任审核签名：</w:t>
            </w:r>
          </w:p>
          <w:p>
            <w:pPr>
              <w:spacing w:line="240" w:lineRule="exact"/>
              <w:ind w:firstLine="31680" w:firstLineChars="3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auto"/>
              <w:ind w:firstLine="31680" w:firstLineChars="3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>
      <w:pPr>
        <w:ind w:firstLine="2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备注：</w:t>
      </w:r>
    </w:p>
    <w:p>
      <w:pPr>
        <w:ind w:firstLine="2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开题报告是本科生毕业设计（论文）的一个重要组成部分。学生应根据毕业设计（论文）任务书</w:t>
      </w:r>
    </w:p>
    <w:p>
      <w:pPr>
        <w:ind w:firstLine="3168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的要求和文献调研结果，在开始撰写论文之前写出开题报告。</w:t>
      </w:r>
    </w:p>
    <w:p>
      <w:pPr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参考文献按下列格式（</w:t>
      </w: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为期刊，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为专著）</w:t>
      </w:r>
    </w:p>
    <w:p>
      <w:pPr>
        <w:ind w:firstLine="31680" w:firstLineChars="150"/>
        <w:rPr>
          <w:rFonts w:asci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序号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、作者（外文姓前名后，名缩写，不加缩写点，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人以上作者只写前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人，后用“等”</w:t>
      </w:r>
    </w:p>
    <w:p>
      <w:pPr>
        <w:ind w:firstLine="31680" w:firstLineChars="35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代替）、题名、期刊名（外文可缩写，不加缩写点）年份、卷号（期号）：起止页码；</w:t>
      </w:r>
    </w:p>
    <w:p>
      <w:pPr>
        <w:ind w:left="31680" w:leftChars="150"/>
        <w:rPr>
          <w:rFonts w:ascii="宋体"/>
          <w:szCs w:val="21"/>
        </w:rPr>
      </w:pP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序号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、作者、书名、版次、（初版不写）、出版地、出版单位、出版时间、页码。</w:t>
      </w:r>
    </w:p>
    <w:p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表中各项可加附页。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119"/>
    <w:rsid w:val="00037707"/>
    <w:rsid w:val="000F066B"/>
    <w:rsid w:val="00103A8F"/>
    <w:rsid w:val="00164916"/>
    <w:rsid w:val="0018749A"/>
    <w:rsid w:val="001C1DD9"/>
    <w:rsid w:val="002C32A6"/>
    <w:rsid w:val="002D4535"/>
    <w:rsid w:val="003C75EE"/>
    <w:rsid w:val="003D47BA"/>
    <w:rsid w:val="004B0425"/>
    <w:rsid w:val="004C1D2A"/>
    <w:rsid w:val="004E732D"/>
    <w:rsid w:val="00513762"/>
    <w:rsid w:val="00523856"/>
    <w:rsid w:val="0056330A"/>
    <w:rsid w:val="005974AB"/>
    <w:rsid w:val="005A37D3"/>
    <w:rsid w:val="005E3D7D"/>
    <w:rsid w:val="00676F5C"/>
    <w:rsid w:val="00764974"/>
    <w:rsid w:val="00794510"/>
    <w:rsid w:val="007B4546"/>
    <w:rsid w:val="007D42A8"/>
    <w:rsid w:val="00812A2A"/>
    <w:rsid w:val="00842F5D"/>
    <w:rsid w:val="008E1AF1"/>
    <w:rsid w:val="00903368"/>
    <w:rsid w:val="00924119"/>
    <w:rsid w:val="009376E1"/>
    <w:rsid w:val="00A247BE"/>
    <w:rsid w:val="00A62030"/>
    <w:rsid w:val="00A7036D"/>
    <w:rsid w:val="00AF1FE4"/>
    <w:rsid w:val="00B34F3D"/>
    <w:rsid w:val="00B5606B"/>
    <w:rsid w:val="00C36712"/>
    <w:rsid w:val="00C61DFE"/>
    <w:rsid w:val="00C672EC"/>
    <w:rsid w:val="00C945C9"/>
    <w:rsid w:val="00CA5F98"/>
    <w:rsid w:val="00D46126"/>
    <w:rsid w:val="00D639AF"/>
    <w:rsid w:val="00DA4FF1"/>
    <w:rsid w:val="00E50CC4"/>
    <w:rsid w:val="00EE0048"/>
    <w:rsid w:val="00F028FA"/>
    <w:rsid w:val="00F12C82"/>
    <w:rsid w:val="00F9021B"/>
    <w:rsid w:val="00F936A5"/>
    <w:rsid w:val="00FE5BE7"/>
    <w:rsid w:val="606258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99"/>
    <w:rPr>
      <w:rFonts w:ascii="宋体" w:hAnsi="Courier New" w:cs="Courier New"/>
      <w:kern w:val="2"/>
      <w:szCs w:val="21"/>
    </w:rPr>
  </w:style>
  <w:style w:type="character" w:customStyle="1" w:styleId="5">
    <w:name w:val="Plain Text Char"/>
    <w:basedOn w:val="3"/>
    <w:link w:val="2"/>
    <w:locked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WIN</Company>
  <Pages>2</Pages>
  <Words>89</Words>
  <Characters>512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2017-02-23T09:20:00Z</dcterms:created>
  <dc:creator>WIN</dc:creator>
  <cp:lastModifiedBy>Administrator</cp:lastModifiedBy>
  <cp:lastPrinted>2017-02-27T08:31:00Z</cp:lastPrinted>
  <dcterms:modified xsi:type="dcterms:W3CDTF">2017-03-20T01:35:57Z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